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sz w:val="36"/>
          <w:szCs w:val="36"/>
        </w:rPr>
      </w:pPr>
      <w:r>
        <w:rPr>
          <w:rFonts w:hint="eastAsia"/>
          <w:sz w:val="36"/>
          <w:szCs w:val="36"/>
        </w:rPr>
        <w:t>006334 SPE-JSGB80-4型组合式金属刮板手柄</w:t>
      </w:r>
    </w:p>
    <w:p>
      <w:pPr>
        <w:keepNext w:val="0"/>
        <w:keepLines w:val="0"/>
        <w:widowControl/>
        <w:suppressLineNumbers w:val="0"/>
        <w:jc w:val="center"/>
        <w:rPr>
          <w:b/>
          <w:bCs/>
          <w:sz w:val="30"/>
          <w:szCs w:val="30"/>
        </w:rPr>
      </w:pPr>
      <w:r>
        <w:rPr>
          <w:rFonts w:ascii="宋体" w:hAnsi="宋体" w:eastAsia="宋体" w:cs="宋体"/>
          <w:b/>
          <w:bCs/>
          <w:kern w:val="0"/>
          <w:sz w:val="30"/>
          <w:szCs w:val="30"/>
          <w:lang w:val="en-US" w:eastAsia="zh-CN" w:bidi="ar"/>
        </w:rPr>
        <w:t>006334 SPE-JSGB80-4 combined metal scraper handle</w:t>
      </w:r>
    </w:p>
    <w:p>
      <w:pPr>
        <w:ind w:firstLine="602" w:firstLineChars="200"/>
        <w:jc w:val="center"/>
        <w:rPr>
          <w:rFonts w:hint="eastAsia"/>
          <w:b/>
          <w:bCs/>
          <w:sz w:val="30"/>
          <w:szCs w:val="30"/>
        </w:rPr>
      </w:pPr>
    </w:p>
    <w:p>
      <w:pPr>
        <w:ind w:firstLine="480" w:firstLineChars="200"/>
        <w:rPr>
          <w:rFonts w:hint="eastAsia"/>
          <w:sz w:val="24"/>
          <w:szCs w:val="24"/>
          <w:lang w:val="en-US" w:eastAsia="zh-CN"/>
        </w:rPr>
      </w:pPr>
      <w:r>
        <w:rPr>
          <w:rFonts w:hint="eastAsia"/>
          <w:sz w:val="24"/>
          <w:szCs w:val="24"/>
          <w:lang w:eastAsia="zh-CN"/>
        </w:rPr>
        <w:t>本刮板采用单元式组合结构，每</w:t>
      </w:r>
      <w:r>
        <w:rPr>
          <w:rFonts w:hint="eastAsia"/>
          <w:sz w:val="24"/>
          <w:szCs w:val="24"/>
          <w:lang w:val="en-US" w:eastAsia="zh-CN"/>
        </w:rPr>
        <w:t>8厘米（胶条长度）一单元（高9厘米，不含刮胶条），8厘米单元可单独使用，每套4个单元，可根据需要分别组成16厘米，24厘米和32厘米的刮板使用。使用方法与传统的木柄和铝合金柄刮板相同。</w:t>
      </w:r>
    </w:p>
    <w:p>
      <w:pPr>
        <w:ind w:firstLine="480" w:firstLineChars="200"/>
        <w:rPr>
          <w:rFonts w:hint="eastAsia"/>
          <w:sz w:val="24"/>
          <w:szCs w:val="24"/>
          <w:lang w:val="en-US" w:eastAsia="zh-CN"/>
        </w:rPr>
      </w:pPr>
      <w:r>
        <w:rPr>
          <w:rFonts w:hint="eastAsia"/>
          <w:sz w:val="24"/>
          <w:szCs w:val="24"/>
          <w:lang w:val="en-US" w:eastAsia="zh-CN"/>
        </w:rPr>
        <w:t>This scraper adopts unit type combination structure, every 8 cm (length of rubber strip) one unit (height 9 cm, excluding rubber strip), 8 cm unit can be used alone, each set of 4 units,according to the needs can be combined to 16 cm, 24 cm and 32 cm scraper. The use method is the same with the traditional wooden handle and aluminum handle scraper.</w:t>
      </w:r>
    </w:p>
    <w:p>
      <w:pPr>
        <w:numPr>
          <w:ilvl w:val="0"/>
          <w:numId w:val="1"/>
        </w:numPr>
        <w:ind w:firstLine="480" w:firstLineChars="200"/>
        <w:rPr>
          <w:rFonts w:hint="eastAsia"/>
          <w:sz w:val="24"/>
          <w:szCs w:val="24"/>
          <w:lang w:val="en-US" w:eastAsia="zh-CN"/>
        </w:rPr>
      </w:pPr>
      <w:r>
        <w:rPr>
          <w:rFonts w:hint="eastAsia"/>
          <w:sz w:val="24"/>
          <w:szCs w:val="24"/>
          <w:lang w:val="en-US" w:eastAsia="zh-CN"/>
        </w:rPr>
        <w:t>安装简单；无需在胶条上打孔固定，胶条直接安装在刮板上，只需将刮板上固定螺丝和连接螺丝拧紧，即可将胶条牢固固定在刮板上，并对刮胶条的各个直角面和尖头面没有损伤。</w:t>
      </w:r>
    </w:p>
    <w:p>
      <w:pPr>
        <w:numPr>
          <w:numId w:val="0"/>
        </w:numPr>
        <w:rPr>
          <w:rFonts w:hint="eastAsia"/>
          <w:sz w:val="24"/>
          <w:szCs w:val="24"/>
          <w:lang w:val="en-US" w:eastAsia="zh-CN"/>
        </w:rPr>
      </w:pPr>
      <w:r>
        <w:rPr>
          <w:rFonts w:hint="eastAsia"/>
          <w:sz w:val="24"/>
          <w:szCs w:val="24"/>
          <w:lang w:val="en-US" w:eastAsia="zh-CN"/>
        </w:rPr>
        <w:t>Simple installation; There is no need to punch and fix the rubber strip, the rubber strip is directly installed on the scraper, just screw the fixing screw and the connecting screw on the scraper, the rubber strip can be firmly fixed on the scraper, and there is no damage to each right angle and pointed angle of the scraper.</w:t>
      </w:r>
    </w:p>
    <w:p>
      <w:pPr>
        <w:numPr>
          <w:ilvl w:val="0"/>
          <w:numId w:val="1"/>
        </w:numPr>
        <w:ind w:firstLine="480" w:firstLineChars="200"/>
        <w:rPr>
          <w:rFonts w:hint="eastAsia"/>
          <w:sz w:val="24"/>
          <w:szCs w:val="24"/>
          <w:lang w:val="en-US" w:eastAsia="zh-CN"/>
        </w:rPr>
      </w:pPr>
      <w:r>
        <w:rPr>
          <w:rFonts w:hint="eastAsia"/>
          <w:sz w:val="24"/>
          <w:szCs w:val="24"/>
          <w:lang w:val="en-US" w:eastAsia="zh-CN"/>
        </w:rPr>
        <w:t>每单元之间前后均使用连接件连接并用螺丝固定，包装整体安装后不弯曲，不变形。</w:t>
      </w:r>
    </w:p>
    <w:p>
      <w:pPr>
        <w:numPr>
          <w:numId w:val="0"/>
        </w:numPr>
        <w:rPr>
          <w:rFonts w:hint="eastAsia"/>
          <w:sz w:val="24"/>
          <w:szCs w:val="24"/>
          <w:lang w:val="en-US" w:eastAsia="zh-CN"/>
        </w:rPr>
      </w:pPr>
      <w:r>
        <w:rPr>
          <w:rFonts w:hint="eastAsia"/>
          <w:sz w:val="24"/>
          <w:szCs w:val="24"/>
          <w:lang w:val="en-US" w:eastAsia="zh-CN"/>
        </w:rPr>
        <w:t>The front and rear of each unit shall be connected by connecting pieces and fixed with screws. The whole package shall not be bent or deformed after installation.</w:t>
      </w:r>
    </w:p>
    <w:p>
      <w:pPr>
        <w:numPr>
          <w:ilvl w:val="0"/>
          <w:numId w:val="1"/>
        </w:numPr>
        <w:ind w:firstLine="480" w:firstLineChars="200"/>
        <w:rPr>
          <w:rFonts w:hint="default"/>
          <w:sz w:val="24"/>
          <w:szCs w:val="24"/>
          <w:lang w:val="en-US" w:eastAsia="zh-CN"/>
        </w:rPr>
      </w:pPr>
      <w:r>
        <w:rPr>
          <w:rFonts w:hint="eastAsia"/>
          <w:sz w:val="24"/>
          <w:szCs w:val="24"/>
          <w:lang w:val="en-US" w:eastAsia="zh-CN"/>
        </w:rPr>
        <w:t>适用性强；适合各种尺寸的尖头与平头刮板；50*9毫米；35*7毫米；30*7毫米等各种尺寸和硬度的刮胶条；</w:t>
      </w:r>
    </w:p>
    <w:p>
      <w:pPr>
        <w:numPr>
          <w:numId w:val="0"/>
        </w:numPr>
        <w:rPr>
          <w:rFonts w:hint="default"/>
          <w:sz w:val="24"/>
          <w:szCs w:val="24"/>
          <w:lang w:val="en-US" w:eastAsia="zh-CN"/>
        </w:rPr>
      </w:pPr>
      <w:r>
        <w:rPr>
          <w:rFonts w:hint="default"/>
          <w:sz w:val="24"/>
          <w:szCs w:val="24"/>
          <w:lang w:val="en-US" w:eastAsia="zh-CN"/>
        </w:rPr>
        <w:t xml:space="preserve"> Strong applicability; Suitable for all sizes of pointed and flat head scraper; 50 * 9 mm; 35 * 7 mm; 30*7 mm and other sizes and hardness of the scraper;</w:t>
      </w:r>
    </w:p>
    <w:p>
      <w:pPr>
        <w:numPr>
          <w:ilvl w:val="0"/>
          <w:numId w:val="1"/>
        </w:numPr>
        <w:ind w:firstLine="480" w:firstLineChars="200"/>
        <w:rPr>
          <w:rFonts w:hint="default"/>
          <w:sz w:val="24"/>
          <w:szCs w:val="24"/>
          <w:lang w:val="en-US" w:eastAsia="zh-CN"/>
        </w:rPr>
      </w:pPr>
      <w:r>
        <w:rPr>
          <w:rFonts w:hint="eastAsia"/>
          <w:sz w:val="24"/>
          <w:szCs w:val="24"/>
          <w:lang w:val="en-US" w:eastAsia="zh-CN"/>
        </w:rPr>
        <w:t>每单元重量0.23公斤（组成32厘米重量0.9公斤），重力形成的压力使操作更省力，更稳定。</w:t>
      </w:r>
    </w:p>
    <w:p>
      <w:pPr>
        <w:numPr>
          <w:numId w:val="0"/>
        </w:numPr>
        <w:rPr>
          <w:rFonts w:hint="default"/>
          <w:sz w:val="24"/>
          <w:szCs w:val="24"/>
          <w:lang w:val="en-US" w:eastAsia="zh-CN"/>
        </w:rPr>
      </w:pPr>
      <w:r>
        <w:rPr>
          <w:rFonts w:hint="default"/>
          <w:sz w:val="24"/>
          <w:szCs w:val="24"/>
          <w:lang w:val="en-US" w:eastAsia="zh-CN"/>
        </w:rPr>
        <w:t xml:space="preserve">Each unit weighs 0.23kg (comprising 32cm and </w:t>
      </w:r>
      <w:r>
        <w:rPr>
          <w:rFonts w:hint="eastAsia"/>
          <w:sz w:val="24"/>
          <w:szCs w:val="24"/>
          <w:lang w:val="en-US" w:eastAsia="zh-CN"/>
        </w:rPr>
        <w:t xml:space="preserve">weigh </w:t>
      </w:r>
      <w:r>
        <w:rPr>
          <w:rFonts w:hint="default"/>
          <w:sz w:val="24"/>
          <w:szCs w:val="24"/>
          <w:lang w:val="en-US" w:eastAsia="zh-CN"/>
        </w:rPr>
        <w:t>0.9kg), and the pressure created by gravity makes the operation easier and more stable.</w:t>
      </w:r>
    </w:p>
    <w:p>
      <w:pPr>
        <w:numPr>
          <w:ilvl w:val="0"/>
          <w:numId w:val="1"/>
        </w:numPr>
        <w:ind w:firstLine="480" w:firstLineChars="200"/>
        <w:rPr>
          <w:rFonts w:hint="default"/>
          <w:sz w:val="24"/>
          <w:szCs w:val="24"/>
          <w:lang w:val="en-US" w:eastAsia="zh-CN"/>
        </w:rPr>
      </w:pPr>
      <w:r>
        <w:rPr>
          <w:rFonts w:hint="eastAsia"/>
          <w:sz w:val="24"/>
          <w:szCs w:val="24"/>
          <w:lang w:val="en-US" w:eastAsia="zh-CN"/>
        </w:rPr>
        <w:t>经济实惠；平头刮胶条可使用四个直角面；尖头胶条可使用两个直角面和一个尖头面；根据需要拧开固定螺丝卸下胶条并重新安装使用面即可。</w:t>
      </w:r>
    </w:p>
    <w:p>
      <w:pPr>
        <w:numPr>
          <w:numId w:val="0"/>
        </w:numPr>
        <w:rPr>
          <w:rFonts w:hint="default"/>
          <w:sz w:val="24"/>
          <w:szCs w:val="24"/>
          <w:lang w:val="en-US" w:eastAsia="zh-CN"/>
        </w:rPr>
      </w:pPr>
      <w:r>
        <w:rPr>
          <w:rFonts w:hint="default"/>
          <w:sz w:val="24"/>
          <w:szCs w:val="24"/>
          <w:lang w:val="en-US" w:eastAsia="zh-CN"/>
        </w:rPr>
        <w:t xml:space="preserve">Economic benefits; Flat head scraping strip can use four right angles; The </w:t>
      </w:r>
      <w:r>
        <w:rPr>
          <w:rFonts w:hint="eastAsia"/>
          <w:sz w:val="24"/>
          <w:szCs w:val="24"/>
          <w:lang w:val="en-US" w:eastAsia="zh-CN"/>
        </w:rPr>
        <w:t>point</w:t>
      </w:r>
      <w:r>
        <w:rPr>
          <w:rFonts w:hint="default"/>
          <w:sz w:val="24"/>
          <w:szCs w:val="24"/>
          <w:lang w:val="en-US" w:eastAsia="zh-CN"/>
        </w:rPr>
        <w:t xml:space="preserve"> rubber strip can </w:t>
      </w:r>
      <w:r>
        <w:rPr>
          <w:rFonts w:hint="eastAsia"/>
          <w:sz w:val="24"/>
          <w:szCs w:val="24"/>
          <w:lang w:val="en-US" w:eastAsia="zh-CN"/>
        </w:rPr>
        <w:t>use</w:t>
      </w:r>
      <w:r>
        <w:rPr>
          <w:rFonts w:hint="default"/>
          <w:sz w:val="24"/>
          <w:szCs w:val="24"/>
          <w:lang w:val="en-US" w:eastAsia="zh-CN"/>
        </w:rPr>
        <w:t xml:space="preserve"> two right angles and a</w:t>
      </w:r>
      <w:r>
        <w:rPr>
          <w:rFonts w:hint="eastAsia"/>
          <w:sz w:val="24"/>
          <w:szCs w:val="24"/>
          <w:lang w:val="en-US" w:eastAsia="zh-CN"/>
        </w:rPr>
        <w:t xml:space="preserve"> point angle  </w:t>
      </w:r>
      <w:r>
        <w:rPr>
          <w:rFonts w:hint="default"/>
          <w:sz w:val="24"/>
          <w:szCs w:val="24"/>
          <w:lang w:val="en-US" w:eastAsia="zh-CN"/>
        </w:rPr>
        <w:t>; Unscrew and remove the strip as needed and reinstall</w:t>
      </w:r>
      <w:r>
        <w:rPr>
          <w:rFonts w:hint="eastAsia"/>
          <w:sz w:val="24"/>
          <w:szCs w:val="24"/>
          <w:lang w:val="en-US" w:eastAsia="zh-CN"/>
        </w:rPr>
        <w:t xml:space="preserve"> </w:t>
      </w:r>
      <w:r>
        <w:rPr>
          <w:rFonts w:hint="default"/>
          <w:sz w:val="24"/>
          <w:szCs w:val="24"/>
          <w:lang w:val="en-US" w:eastAsia="zh-CN"/>
        </w:rPr>
        <w:t>the</w:t>
      </w:r>
      <w:r>
        <w:rPr>
          <w:rFonts w:hint="eastAsia"/>
          <w:sz w:val="24"/>
          <w:szCs w:val="24"/>
          <w:lang w:val="en-US" w:eastAsia="zh-CN"/>
        </w:rPr>
        <w:t xml:space="preserve"> needed</w:t>
      </w:r>
      <w:r>
        <w:rPr>
          <w:rFonts w:hint="default"/>
          <w:sz w:val="24"/>
          <w:szCs w:val="24"/>
          <w:lang w:val="en-US" w:eastAsia="zh-CN"/>
        </w:rPr>
        <w:t xml:space="preserve"> </w:t>
      </w:r>
      <w:r>
        <w:rPr>
          <w:rFonts w:hint="eastAsia"/>
          <w:sz w:val="24"/>
          <w:szCs w:val="24"/>
          <w:lang w:val="en-US" w:eastAsia="zh-CN"/>
        </w:rPr>
        <w:t>angle</w:t>
      </w:r>
      <w:r>
        <w:rPr>
          <w:rFonts w:hint="default"/>
          <w:sz w:val="24"/>
          <w:szCs w:val="24"/>
          <w:lang w:val="en-US" w:eastAsia="zh-CN"/>
        </w:rPr>
        <w:t>.</w:t>
      </w:r>
    </w:p>
    <w:p>
      <w:pPr>
        <w:numPr>
          <w:ilvl w:val="0"/>
          <w:numId w:val="1"/>
        </w:numPr>
        <w:ind w:firstLine="480" w:firstLineChars="200"/>
        <w:rPr>
          <w:rFonts w:hint="default"/>
          <w:sz w:val="24"/>
          <w:szCs w:val="24"/>
          <w:lang w:val="en-US" w:eastAsia="zh-CN"/>
        </w:rPr>
      </w:pPr>
      <w:r>
        <w:rPr>
          <w:rFonts w:hint="eastAsia"/>
          <w:sz w:val="24"/>
          <w:szCs w:val="24"/>
          <w:lang w:val="en-US" w:eastAsia="zh-CN"/>
        </w:rPr>
        <w:t>配置螺丝与单元之间连接件均为不锈钢材料；主件采用高级静电喷涂表面处理，长久使用不生锈，耐清洗。</w:t>
      </w:r>
    </w:p>
    <w:p>
      <w:pPr>
        <w:numPr>
          <w:numId w:val="0"/>
        </w:numPr>
        <w:rPr>
          <w:rFonts w:hint="default"/>
          <w:sz w:val="24"/>
          <w:szCs w:val="24"/>
          <w:lang w:val="en-US" w:eastAsia="zh-CN"/>
        </w:rPr>
      </w:pPr>
      <w:r>
        <w:rPr>
          <w:rFonts w:hint="default"/>
          <w:sz w:val="24"/>
          <w:szCs w:val="24"/>
          <w:lang w:val="en-US" w:eastAsia="zh-CN"/>
        </w:rPr>
        <w:t>The connection between the configuration screw and the unit is made of stainless steel; Main parts adopt advanced electrostatic spraying surface treatment, long - term use without rust, resistant to cleaning.</w:t>
      </w:r>
    </w:p>
    <w:p>
      <w:pPr>
        <w:numPr>
          <w:ilvl w:val="0"/>
          <w:numId w:val="1"/>
        </w:numPr>
        <w:ind w:firstLine="480" w:firstLineChars="200"/>
        <w:rPr>
          <w:rFonts w:hint="default"/>
          <w:sz w:val="24"/>
          <w:szCs w:val="24"/>
          <w:lang w:val="en-US" w:eastAsia="zh-CN"/>
        </w:rPr>
      </w:pPr>
      <w:r>
        <w:rPr>
          <w:rFonts w:hint="eastAsia"/>
          <w:sz w:val="24"/>
          <w:szCs w:val="24"/>
          <w:lang w:val="en-US" w:eastAsia="zh-CN"/>
        </w:rPr>
        <w:t>手柄两面均贴有海绵条，手握柔软舒适；</w:t>
      </w:r>
    </w:p>
    <w:p>
      <w:pPr>
        <w:numPr>
          <w:numId w:val="0"/>
        </w:numPr>
        <w:rPr>
          <w:rFonts w:hint="default"/>
          <w:sz w:val="24"/>
          <w:szCs w:val="24"/>
          <w:lang w:val="en-US" w:eastAsia="zh-CN"/>
        </w:rPr>
      </w:pPr>
      <w:r>
        <w:rPr>
          <w:rFonts w:hint="default"/>
          <w:sz w:val="24"/>
          <w:szCs w:val="24"/>
          <w:lang w:val="en-US" w:eastAsia="zh-CN"/>
        </w:rPr>
        <w:t>Both sides of the handle are affixed with sponge strips, making the grip soft and comfortable;</w:t>
      </w:r>
    </w:p>
    <w:p>
      <w:pPr>
        <w:numPr>
          <w:ilvl w:val="0"/>
          <w:numId w:val="1"/>
        </w:numPr>
        <w:ind w:firstLine="480" w:firstLineChars="200"/>
        <w:rPr>
          <w:rFonts w:hint="default"/>
          <w:sz w:val="24"/>
          <w:szCs w:val="24"/>
          <w:lang w:val="en-US" w:eastAsia="zh-CN"/>
        </w:rPr>
      </w:pPr>
      <w:r>
        <w:rPr>
          <w:rFonts w:hint="eastAsia"/>
          <w:sz w:val="24"/>
          <w:szCs w:val="24"/>
          <w:lang w:val="en-US" w:eastAsia="zh-CN"/>
        </w:rPr>
        <w:t>每组配置4厘米宽隔油不掉胶胶带一卷40米，该胶带粘度强；黏贴在刮胶条刀口面上部隔离油墨，胶浆的材料，保护手柄和胶条不受污染；使用完毕后将胶带揭去即可，该胶带不会留有黏胶在手柄和刮胶条上；</w:t>
      </w:r>
    </w:p>
    <w:p>
      <w:pPr>
        <w:numPr>
          <w:numId w:val="0"/>
        </w:numPr>
        <w:rPr>
          <w:rFonts w:hint="default"/>
          <w:sz w:val="24"/>
          <w:szCs w:val="24"/>
          <w:lang w:val="en-US" w:eastAsia="zh-CN"/>
        </w:rPr>
      </w:pPr>
      <w:r>
        <w:rPr>
          <w:rFonts w:hint="default"/>
          <w:sz w:val="24"/>
          <w:szCs w:val="24"/>
          <w:lang w:val="en-US" w:eastAsia="zh-CN"/>
        </w:rPr>
        <w:t>Each group is equipped with a 4-cm wide</w:t>
      </w:r>
      <w:r>
        <w:rPr>
          <w:rFonts w:hint="eastAsia"/>
          <w:sz w:val="24"/>
          <w:szCs w:val="24"/>
          <w:lang w:val="en-US" w:eastAsia="zh-CN"/>
        </w:rPr>
        <w:t xml:space="preserve"> 40 meters long </w:t>
      </w:r>
      <w:r>
        <w:rPr>
          <w:rFonts w:hint="default"/>
          <w:sz w:val="24"/>
          <w:szCs w:val="24"/>
          <w:lang w:val="en-US" w:eastAsia="zh-CN"/>
        </w:rPr>
        <w:t>oil-proof adhesive tape , which has a strong viscosity; Paste on the surface of the blade of the scraper to separate the ink and glue, protect the handle and the rubber strip from contamination; After use, remove the tape, the tape will not leave adhesive on the handle and scraper;</w:t>
      </w:r>
    </w:p>
    <w:p>
      <w:pPr>
        <w:numPr>
          <w:ilvl w:val="0"/>
          <w:numId w:val="1"/>
        </w:numPr>
        <w:ind w:firstLine="480" w:firstLineChars="200"/>
        <w:rPr>
          <w:rFonts w:hint="default"/>
          <w:sz w:val="24"/>
          <w:szCs w:val="24"/>
          <w:lang w:val="en-US" w:eastAsia="zh-CN"/>
        </w:rPr>
      </w:pPr>
      <w:r>
        <w:rPr>
          <w:rFonts w:hint="eastAsia"/>
          <w:sz w:val="24"/>
          <w:szCs w:val="24"/>
          <w:lang w:val="en-US" w:eastAsia="zh-CN"/>
        </w:rPr>
        <w:t>为方便用户使用，每组将配置30*7尖头刮胶条1米；安装所需工具。</w:t>
      </w:r>
    </w:p>
    <w:p>
      <w:pPr>
        <w:numPr>
          <w:numId w:val="0"/>
        </w:numPr>
        <w:rPr>
          <w:rFonts w:hint="default"/>
          <w:sz w:val="24"/>
          <w:szCs w:val="24"/>
          <w:lang w:val="en-US" w:eastAsia="zh-CN"/>
        </w:rPr>
      </w:pPr>
      <w:r>
        <w:rPr>
          <w:rFonts w:hint="default"/>
          <w:sz w:val="24"/>
          <w:szCs w:val="24"/>
          <w:lang w:val="en-US" w:eastAsia="zh-CN"/>
        </w:rPr>
        <w:t>For the convenience of users, each group will be equipped with 30*7 sharp end scraping strip 1 meter</w:t>
      </w:r>
      <w:r>
        <w:rPr>
          <w:rFonts w:hint="eastAsia"/>
          <w:sz w:val="24"/>
          <w:szCs w:val="24"/>
          <w:lang w:val="en-US" w:eastAsia="zh-CN"/>
        </w:rPr>
        <w:t xml:space="preserve"> and </w:t>
      </w:r>
      <w:bookmarkStart w:id="0" w:name="_GoBack"/>
      <w:bookmarkEnd w:id="0"/>
      <w:r>
        <w:rPr>
          <w:rFonts w:hint="default"/>
          <w:sz w:val="24"/>
          <w:szCs w:val="24"/>
          <w:lang w:val="en-US" w:eastAsia="zh-CN"/>
        </w:rPr>
        <w:t>Install tools.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31BF0"/>
    <w:multiLevelType w:val="singleLevel"/>
    <w:tmpl w:val="81E31B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F1DDB"/>
    <w:rsid w:val="009961FA"/>
    <w:rsid w:val="0BD2150D"/>
    <w:rsid w:val="1CC55161"/>
    <w:rsid w:val="1DD560B1"/>
    <w:rsid w:val="206F1DDB"/>
    <w:rsid w:val="25C7400B"/>
    <w:rsid w:val="29C306F9"/>
    <w:rsid w:val="442814ED"/>
    <w:rsid w:val="55333A70"/>
    <w:rsid w:val="5FBB349B"/>
    <w:rsid w:val="705A0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2019-12-16T23:05:00Z</dcterms:created>
  <dc:creator>天久丝印设备赵峰</dc:creator>
  <cp:lastModifiedBy>Administrator</cp:lastModifiedBy>
  <dcterms:modified xsi:type="dcterms:W3CDTF">2019-12-19T00:52:13Z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