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006216  SPE-Z11PT桌面固定前后平推网框式单色T恤丝印台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006216  SPE-Z11PT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Desktop fixed front and rear flat push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ing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screen frame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one color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T-shirt screen printing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machine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本机用于单色T恤或各种布艺类产品印刷。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This machine is used for printing one color T - shirt or various cloth products.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突出特点：Outstanding features: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网版抬起后可推向机器后方，台版上部空旷；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After lifting the screen plate, it can be pushed to the rear of the machine, and the upper part of the pallet is empty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推向机器后方距离可根据需要锁定位置；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Push the machine to the rear place according to the need to lock the position;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放置或取下T恤不用弯腰低头，更省力，更快捷；</w:t>
      </w:r>
    </w:p>
    <w:p>
      <w:pPr>
        <w:numPr>
          <w:ilvl w:val="0"/>
          <w:numId w:val="0"/>
        </w:numPr>
        <w:ind w:left="540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Placing or removing T-shirt does not require bending over, which is more labor-saving and faster;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本机需用自攻丝固定在桌面上使用</w:t>
      </w:r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The machine needs to be fixed on the desktop with self-tapping.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This machine is used for printing one color T - shirt or various cloth products.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After lifting the screen plate, it can be pushed to the rear of the machine, and the upper part of the pallet is empty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推向机器后方距离可根据需要锁定位置；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Push the machine to the rear place according to the need to lock the position;</w:t>
      </w: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放置或取下T恤不用弯腰低头，更省力，更快捷；</w:t>
      </w:r>
    </w:p>
    <w:p>
      <w:pPr>
        <w:numPr>
          <w:ilvl w:val="0"/>
          <w:numId w:val="0"/>
        </w:numPr>
        <w:ind w:left="540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Placing or removing T-shirt does not require bending over, which is more labor-saving and faster;</w:t>
      </w:r>
    </w:p>
    <w:p>
      <w:pPr>
        <w:numPr>
          <w:ilvl w:val="0"/>
          <w:numId w:val="0"/>
        </w:numPr>
        <w:ind w:left="540"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54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本机需用自攻丝固定在桌面上使用。</w:t>
      </w:r>
    </w:p>
    <w:p>
      <w:pPr>
        <w:numPr>
          <w:ilvl w:val="0"/>
          <w:numId w:val="0"/>
        </w:numPr>
        <w:ind w:left="540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The machine needs to be fixed on the desktop with self-tapping.</w:t>
      </w:r>
    </w:p>
    <w:p>
      <w:pPr>
        <w:numPr>
          <w:ilvl w:val="0"/>
          <w:numId w:val="0"/>
        </w:numPr>
        <w:ind w:left="540" w:leftChars="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2D2C47"/>
    <w:multiLevelType w:val="singleLevel"/>
    <w:tmpl w:val="D32D2C47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03CE0"/>
    <w:rsid w:val="09474117"/>
    <w:rsid w:val="12F13D25"/>
    <w:rsid w:val="13E30832"/>
    <w:rsid w:val="14F874B0"/>
    <w:rsid w:val="1E9254BA"/>
    <w:rsid w:val="208F696D"/>
    <w:rsid w:val="212F73D3"/>
    <w:rsid w:val="221B2C77"/>
    <w:rsid w:val="27DE3F74"/>
    <w:rsid w:val="2A89152C"/>
    <w:rsid w:val="2CAD5E46"/>
    <w:rsid w:val="36140896"/>
    <w:rsid w:val="3AFA5635"/>
    <w:rsid w:val="49A03CE0"/>
    <w:rsid w:val="4A2C173E"/>
    <w:rsid w:val="505F76BB"/>
    <w:rsid w:val="533F5DC7"/>
    <w:rsid w:val="5E6119AD"/>
    <w:rsid w:val="62676FD9"/>
    <w:rsid w:val="7114432C"/>
    <w:rsid w:val="7E7B6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2020-10-03T02:21:00Z</dcterms:created>
  <dc:creator>天久丝印设备赵峰</dc:creator>
  <cp:lastModifiedBy>天久丝印设备赵峰</cp:lastModifiedBy>
  <dcterms:modified xsi:type="dcterms:W3CDTF">2021-12-17T03:07:24Z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340A503FCC384DD0AAECF9424C8E4BBE</vt:lpwstr>
  </property>
</Properties>
</file>