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jc w:val="center"/>
        <w:rPr>
          <w:rFonts w:hint="eastAsia"/>
        </w:rPr>
      </w:pPr>
      <w:r>
        <w:rPr>
          <w:rFonts w:hint="eastAsia"/>
        </w:rPr>
        <w:t>Carbon Steel Climbing Stairs Truck Black</w:t>
      </w:r>
    </w:p>
    <w:p>
      <w:pPr>
        <w:pStyle w:val="3"/>
        <w:jc w:val="left"/>
      </w:pPr>
      <w:r>
        <w:rPr>
          <w:rFonts w:hint="eastAsia"/>
          <w:b/>
          <w:bCs/>
          <w:sz w:val="22"/>
          <w:szCs w:val="28"/>
          <w:lang w:val="en-US" w:eastAsia="zh-CN"/>
        </w:rPr>
        <w:t>Installation:</w:t>
      </w:r>
      <w:r>
        <w:drawing>
          <wp:inline distT="0" distB="0" distL="114300" distR="114300">
            <wp:extent cx="5273675" cy="5000625"/>
            <wp:effectExtent l="0" t="0" r="3175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drawing>
          <wp:inline distT="0" distB="0" distL="114300" distR="114300">
            <wp:extent cx="5268595" cy="2432050"/>
            <wp:effectExtent l="0" t="0" r="8255" b="635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32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960" cy="1861185"/>
            <wp:effectExtent l="0" t="0" r="8890" b="571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61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960" cy="1983105"/>
            <wp:effectExtent l="0" t="0" r="8890" b="1714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83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4945" cy="2011045"/>
            <wp:effectExtent l="0" t="0" r="1905" b="825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011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bookmarkStart w:id="0" w:name="_GoBack"/>
      <w:r>
        <w:drawing>
          <wp:inline distT="0" distB="0" distL="114300" distR="114300">
            <wp:extent cx="5278120" cy="1819275"/>
            <wp:effectExtent l="0" t="0" r="17780" b="952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B329CC"/>
    <w:rsid w:val="38E240B1"/>
    <w:rsid w:val="45B647D4"/>
    <w:rsid w:val="59D95A3E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Office_10.1.0.5745_F1E327BC-269C-435d-A152-05C5408002CA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2016-05-30T08:25:03Z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2052-10.1.0.5745</vt:lpwstr>
  </property>
</Properties>
</file>